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Załącznik nr 3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do Regulaminu udzielania zamówień publicznych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w Urzędzie Miasta Rzeszowa, których wartość nie przekracza wyrażonej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w złotych równowartości kwoty 30.000 euro</w:t>
      </w:r>
    </w:p>
    <w:p w:rsidR="006E0F76" w:rsidRPr="006E0F76" w:rsidRDefault="006E0F76" w:rsidP="006E0F76">
      <w:pPr>
        <w:spacing w:line="360" w:lineRule="auto"/>
        <w:jc w:val="center"/>
        <w:rPr>
          <w:rFonts w:ascii="Verdana" w:hAnsi="Verdana" w:cs="Aria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OFERTA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Nazwa Wykonawcy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Adres Wykonawcy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………………………………………………………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   NIP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</w:rPr>
      </w:pPr>
      <w:r w:rsidRPr="006E0F76">
        <w:rPr>
          <w:rFonts w:ascii="Verdana" w:eastAsia="Arial Unicode MS" w:hAnsi="Verdana" w:cs="Arial Unicode MS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REGON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Nr rachunku bankowego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Default="006E0F76" w:rsidP="00DB601A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1. Oferuję </w:t>
      </w:r>
      <w:r w:rsidR="00DB601A">
        <w:rPr>
          <w:rFonts w:ascii="Verdana" w:eastAsia="Arial Unicode MS" w:hAnsi="Verdana" w:cs="Arial Unicode MS"/>
          <w:sz w:val="20"/>
          <w:szCs w:val="20"/>
          <w:lang w:eastAsia="pl-PL"/>
        </w:rPr>
        <w:t>wykonanie przedmiotu zamówienia:</w:t>
      </w:r>
    </w:p>
    <w:p w:rsidR="00DB601A" w:rsidRPr="00B3282A" w:rsidRDefault="00DB601A" w:rsidP="00DB601A">
      <w:pPr>
        <w:tabs>
          <w:tab w:val="left" w:leader="dot" w:pos="3581"/>
        </w:tabs>
        <w:autoSpaceDE w:val="0"/>
        <w:autoSpaceDN w:val="0"/>
        <w:adjustRightInd w:val="0"/>
        <w:spacing w:after="0" w:line="360" w:lineRule="auto"/>
        <w:jc w:val="center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1B7AB0">
        <w:rPr>
          <w:b/>
        </w:rPr>
        <w:t>Opracowanie, wydruk i dostawa kalendarzy ściennych na 2017 rok</w:t>
      </w:r>
    </w:p>
    <w:p w:rsidR="00DB601A" w:rsidRPr="006E0F76" w:rsidRDefault="00DB601A" w:rsidP="00DB601A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jc w:val="center"/>
        <w:rPr>
          <w:rFonts w:ascii="Verdana" w:hAnsi="Verdana"/>
          <w:sz w:val="16"/>
          <w:szCs w:val="16"/>
        </w:rPr>
      </w:pPr>
      <w:r w:rsidRPr="006E0F76">
        <w:rPr>
          <w:rFonts w:ascii="Verdana" w:hAnsi="Verdana"/>
          <w:sz w:val="16"/>
          <w:szCs w:val="16"/>
        </w:rPr>
        <w:t>Pracownik prowadzący postępowanie wpisuje nazwę zgodną z rozesłanym zapytaniem ofertowym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jc w:val="center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za:</w:t>
      </w:r>
    </w:p>
    <w:p w:rsidR="006E0F76" w:rsidRPr="006E0F76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46" w:after="0" w:line="240" w:lineRule="auto"/>
        <w:ind w:left="10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2. Oferuję wykonanie zamówienia zgodnie z wymogami określonymi w zapytaniu ofertowym: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koszty eksploatacji*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termin wykonania zamówienia*</w:t>
      </w:r>
      <w:r w:rsidR="00DB601A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21 dni od daty podpisania umowy</w:t>
      </w:r>
      <w:bookmarkStart w:id="0" w:name="_GoBack"/>
      <w:bookmarkEnd w:id="0"/>
    </w:p>
    <w:p w:rsid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parametry techniczne* </w:t>
      </w:r>
    </w:p>
    <w:p w:rsidR="00DB601A" w:rsidRDefault="00DB601A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DB601A" w:rsidRDefault="00DB601A" w:rsidP="00DB601A">
      <w:pPr>
        <w:spacing w:after="0"/>
        <w:ind w:left="708"/>
      </w:pPr>
      <w:r>
        <w:t>1. Format 48 x 68 cm</w:t>
      </w:r>
    </w:p>
    <w:p w:rsidR="00DB601A" w:rsidRDefault="00DB601A" w:rsidP="00DB601A">
      <w:pPr>
        <w:spacing w:after="0"/>
        <w:ind w:left="708"/>
      </w:pPr>
      <w:r>
        <w:t>2. Druk pełny kolor (4+4)</w:t>
      </w:r>
    </w:p>
    <w:p w:rsidR="00DB601A" w:rsidRDefault="00DB601A" w:rsidP="00DB601A">
      <w:pPr>
        <w:spacing w:after="0"/>
        <w:ind w:left="708"/>
      </w:pPr>
      <w:r>
        <w:t>3. 14 plansz foliowanych całostronicowo (7 kart x 2 plansze)</w:t>
      </w:r>
    </w:p>
    <w:p w:rsidR="00DB601A" w:rsidRDefault="00DB601A" w:rsidP="00DB601A">
      <w:pPr>
        <w:spacing w:after="0"/>
        <w:ind w:left="708"/>
      </w:pPr>
      <w:r>
        <w:t>4. Materiał: karton min. 250 g/m2 trzykrotnie powlekany,</w:t>
      </w:r>
    </w:p>
    <w:p w:rsidR="00DB601A" w:rsidRDefault="00DB601A" w:rsidP="00DB601A">
      <w:pPr>
        <w:spacing w:after="0"/>
        <w:ind w:left="708"/>
      </w:pPr>
      <w:r>
        <w:t xml:space="preserve">5. Oprawa: </w:t>
      </w:r>
      <w:proofErr w:type="spellStart"/>
      <w:r>
        <w:t>spiralowana</w:t>
      </w:r>
      <w:proofErr w:type="spellEnd"/>
      <w:r>
        <w:t xml:space="preserve"> po krótkim boku</w:t>
      </w:r>
    </w:p>
    <w:p w:rsidR="00DB601A" w:rsidRDefault="00DB601A" w:rsidP="00DB601A">
      <w:pPr>
        <w:spacing w:after="0"/>
        <w:ind w:left="708"/>
      </w:pPr>
      <w:r>
        <w:t xml:space="preserve">6. Pakowanie: każdy egzemplarz pakowany indywidualnie w worek foliowy z zamknięciem samoprzylepnym </w:t>
      </w:r>
    </w:p>
    <w:p w:rsidR="00DB601A" w:rsidRPr="00DB601A" w:rsidRDefault="00DB601A" w:rsidP="00DB601A">
      <w:pPr>
        <w:spacing w:after="0"/>
        <w:ind w:left="708"/>
        <w:rPr>
          <w:rFonts w:ascii="Verdana" w:hAnsi="Verdana"/>
          <w:sz w:val="20"/>
          <w:szCs w:val="20"/>
        </w:rPr>
      </w:pPr>
      <w:r>
        <w:t>7. Wykonawca zobowiązany jest dostarczyć min. 5 projektów kalendarzy w oparciu o zdjęcia posiadane przez Zamawiającego, z których wybrany zostanie finalny kalendarz.</w:t>
      </w:r>
    </w:p>
    <w:p w:rsidR="00DB601A" w:rsidRDefault="00DB601A" w:rsidP="00DB601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ind w:left="708"/>
        <w:jc w:val="both"/>
        <w:rPr>
          <w:rFonts w:ascii="Verdana" w:hAnsi="Verdana" w:cs="Arial"/>
          <w:sz w:val="20"/>
          <w:szCs w:val="20"/>
        </w:rPr>
      </w:pPr>
      <w:r w:rsidRPr="00DB601A">
        <w:rPr>
          <w:rFonts w:ascii="Verdana" w:hAnsi="Verdana" w:cs="Arial"/>
          <w:sz w:val="20"/>
          <w:szCs w:val="20"/>
        </w:rPr>
        <w:t>Nakład: 3000 egz.</w:t>
      </w:r>
    </w:p>
    <w:p w:rsidR="00DB601A" w:rsidRPr="00DB601A" w:rsidRDefault="00DB601A" w:rsidP="00DB601A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ind w:left="708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funkcjonalność*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lastRenderedPageBreak/>
        <w:t xml:space="preserve">termin płatności* </w:t>
      </w:r>
      <w:r w:rsidR="00DB601A">
        <w:rPr>
          <w:rFonts w:ascii="Verdana" w:eastAsia="Arial Unicode MS" w:hAnsi="Verdana" w:cs="Arial Unicode MS"/>
          <w:sz w:val="20"/>
          <w:szCs w:val="20"/>
          <w:lang w:eastAsia="pl-PL"/>
        </w:rPr>
        <w:t>14 dni od daty dostarczenia faktury na Gmina Miasto Rzeszów-Urząd Miasta Rzeszowa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warunki gwarancji*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inne warunki realizacji zamówienia* 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6E0F76" w:rsidRPr="006E0F76" w:rsidRDefault="006E0F76" w:rsidP="006E0F76">
      <w:pPr>
        <w:autoSpaceDE w:val="0"/>
        <w:autoSpaceDN w:val="0"/>
        <w:adjustRightInd w:val="0"/>
        <w:spacing w:before="102" w:after="0" w:line="257" w:lineRule="exact"/>
        <w:ind w:left="5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3. Oświadczam, że zapoznałem się z opisem przedmiotu zamówienia i zobowiązuję się go wykonać na wyżej wskazanych warunkach.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 xml:space="preserve">.................................................................................   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Data, podpis i pieczęć wykonawcy lub osoby upoważnionej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3134B7" w:rsidRPr="006E0F76" w:rsidRDefault="006E0F76">
      <w:pPr>
        <w:rPr>
          <w:rFonts w:ascii="Verdana" w:hAnsi="Verdana"/>
          <w:b/>
          <w:sz w:val="20"/>
          <w:szCs w:val="20"/>
        </w:rPr>
      </w:pPr>
      <w:r w:rsidRPr="006E0F76">
        <w:rPr>
          <w:rFonts w:ascii="Verdana" w:hAnsi="Verdana"/>
          <w:b/>
          <w:sz w:val="20"/>
          <w:szCs w:val="20"/>
        </w:rPr>
        <w:t>* wpisać właściwe</w:t>
      </w:r>
    </w:p>
    <w:sectPr w:rsidR="003134B7" w:rsidRPr="006E0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E81"/>
    <w:rsid w:val="003134B7"/>
    <w:rsid w:val="006E0F76"/>
    <w:rsid w:val="00A40E81"/>
    <w:rsid w:val="00DB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6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Klaudia Bajrasz</cp:lastModifiedBy>
  <cp:revision>2</cp:revision>
  <dcterms:created xsi:type="dcterms:W3CDTF">2016-10-20T10:36:00Z</dcterms:created>
  <dcterms:modified xsi:type="dcterms:W3CDTF">2016-10-20T10:36:00Z</dcterms:modified>
</cp:coreProperties>
</file>